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73C98" w14:textId="77777777" w:rsidR="00044ACC" w:rsidRPr="000F69F2" w:rsidRDefault="00044ACC" w:rsidP="00044ACC">
      <w:pPr>
        <w:jc w:val="center"/>
        <w:rPr>
          <w:rFonts w:ascii="Arial" w:hAnsi="Arial" w:cs="Arial"/>
          <w:sz w:val="22"/>
          <w:szCs w:val="22"/>
        </w:rPr>
      </w:pPr>
      <w:r w:rsidRPr="000F69F2">
        <w:rPr>
          <w:rFonts w:ascii="Arial" w:hAnsi="Arial" w:cs="Arial"/>
          <w:sz w:val="22"/>
          <w:szCs w:val="22"/>
        </w:rPr>
        <w:t>Utility Owners</w:t>
      </w:r>
    </w:p>
    <w:p w14:paraId="26CC712E" w14:textId="33D797DA" w:rsidR="00044ACC" w:rsidRPr="000F69F2" w:rsidRDefault="00B8744E" w:rsidP="00044AC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ATH-144-12.08</w:t>
      </w:r>
    </w:p>
    <w:p w14:paraId="0C1EC303" w14:textId="760F37EF" w:rsidR="00044ACC" w:rsidRPr="000F69F2" w:rsidRDefault="00044ACC" w:rsidP="00044ACC">
      <w:pPr>
        <w:jc w:val="center"/>
        <w:rPr>
          <w:rFonts w:ascii="Arial" w:hAnsi="Arial" w:cs="Arial"/>
          <w:sz w:val="22"/>
          <w:szCs w:val="22"/>
        </w:rPr>
      </w:pPr>
      <w:r w:rsidRPr="000F69F2">
        <w:rPr>
          <w:rFonts w:ascii="Arial" w:hAnsi="Arial" w:cs="Arial"/>
          <w:sz w:val="22"/>
          <w:szCs w:val="22"/>
        </w:rPr>
        <w:t xml:space="preserve">PID </w:t>
      </w:r>
      <w:r w:rsidR="000F69F2" w:rsidRPr="000F69F2">
        <w:rPr>
          <w:rFonts w:ascii="Arial" w:hAnsi="Arial" w:cs="Arial"/>
          <w:sz w:val="22"/>
          <w:szCs w:val="22"/>
        </w:rPr>
        <w:t>#</w:t>
      </w:r>
      <w:r w:rsidR="00B8744E">
        <w:rPr>
          <w:rFonts w:ascii="Arial" w:hAnsi="Arial" w:cs="Arial"/>
          <w:sz w:val="22"/>
          <w:szCs w:val="22"/>
        </w:rPr>
        <w:t>116165</w:t>
      </w:r>
    </w:p>
    <w:p w14:paraId="132C00A4" w14:textId="77777777" w:rsidR="00044ACC" w:rsidRPr="001A15B5" w:rsidRDefault="00044ACC" w:rsidP="00044ACC">
      <w:pPr>
        <w:jc w:val="center"/>
        <w:rPr>
          <w:rFonts w:ascii="Verdana" w:hAnsi="Verdana"/>
        </w:rPr>
      </w:pPr>
    </w:p>
    <w:p w14:paraId="1A21500C" w14:textId="77777777" w:rsidR="000F69F2" w:rsidRDefault="000F69F2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</w:p>
    <w:p w14:paraId="0B08A63E" w14:textId="77777777" w:rsidR="000F69F2" w:rsidRDefault="00F85BD1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American Electric Power</w:t>
      </w:r>
    </w:p>
    <w:p w14:paraId="65DE4FBE" w14:textId="77777777" w:rsidR="00F85BD1" w:rsidRDefault="00F85BD1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38831 SR 7</w:t>
      </w:r>
    </w:p>
    <w:p w14:paraId="1CA62735" w14:textId="77777777" w:rsidR="00F85BD1" w:rsidRDefault="00F85BD1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Reedsville, OH 45769</w:t>
      </w:r>
    </w:p>
    <w:p w14:paraId="2D3AE769" w14:textId="4A89191A" w:rsidR="00F85BD1" w:rsidRDefault="000039FC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Clarke Saunders</w:t>
      </w:r>
      <w:r w:rsidR="00F85BD1">
        <w:rPr>
          <w:rFonts w:cs="Arial"/>
          <w:sz w:val="22"/>
          <w:szCs w:val="22"/>
        </w:rPr>
        <w:tab/>
      </w:r>
      <w:r w:rsidR="00F85BD1">
        <w:rPr>
          <w:rFonts w:cs="Arial"/>
          <w:sz w:val="22"/>
          <w:szCs w:val="22"/>
        </w:rPr>
        <w:tab/>
      </w:r>
      <w:r w:rsidR="00F85BD1">
        <w:rPr>
          <w:rFonts w:cs="Arial"/>
          <w:sz w:val="22"/>
          <w:szCs w:val="22"/>
        </w:rPr>
        <w:tab/>
      </w:r>
      <w:r w:rsidR="00F85BD1">
        <w:rPr>
          <w:rFonts w:cs="Arial"/>
          <w:sz w:val="22"/>
          <w:szCs w:val="22"/>
        </w:rPr>
        <w:tab/>
      </w:r>
      <w:r w:rsidR="00F85BD1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614-312-5807</w:t>
      </w:r>
    </w:p>
    <w:p w14:paraId="5E11C1D6" w14:textId="77777777" w:rsidR="00BA3D89" w:rsidRPr="00BA3D89" w:rsidRDefault="00BA3D89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</w:p>
    <w:p w14:paraId="415A6B20" w14:textId="77777777" w:rsidR="00BA3D89" w:rsidRPr="00BA3D89" w:rsidRDefault="00BA3D89" w:rsidP="00BA3D89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rFonts w:ascii="Arial" w:hAnsi="Arial" w:cs="Arial"/>
          <w:iCs/>
          <w:sz w:val="22"/>
          <w:szCs w:val="22"/>
        </w:rPr>
      </w:pPr>
      <w:r w:rsidRPr="00BA3D89">
        <w:rPr>
          <w:rFonts w:ascii="Arial" w:hAnsi="Arial" w:cs="Arial"/>
          <w:iCs/>
          <w:sz w:val="22"/>
          <w:szCs w:val="22"/>
        </w:rPr>
        <w:t>Windstream</w:t>
      </w:r>
    </w:p>
    <w:p w14:paraId="44CC8D75" w14:textId="77777777" w:rsidR="00BA3D89" w:rsidRPr="00BA3D89" w:rsidRDefault="00BA3D89" w:rsidP="00BA3D89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rFonts w:ascii="Arial" w:hAnsi="Arial" w:cs="Arial"/>
          <w:iCs/>
          <w:sz w:val="22"/>
          <w:szCs w:val="22"/>
        </w:rPr>
      </w:pPr>
      <w:r w:rsidRPr="00BA3D89">
        <w:rPr>
          <w:rFonts w:ascii="Arial" w:hAnsi="Arial" w:cs="Arial"/>
          <w:iCs/>
          <w:sz w:val="22"/>
          <w:szCs w:val="22"/>
        </w:rPr>
        <w:t>226 North 5</w:t>
      </w:r>
      <w:r w:rsidRPr="00BA3D89">
        <w:rPr>
          <w:rFonts w:ascii="Arial" w:hAnsi="Arial" w:cs="Arial"/>
          <w:iCs/>
          <w:sz w:val="22"/>
          <w:szCs w:val="22"/>
          <w:vertAlign w:val="superscript"/>
        </w:rPr>
        <w:t>th</w:t>
      </w:r>
      <w:r w:rsidRPr="00BA3D89">
        <w:rPr>
          <w:rFonts w:ascii="Arial" w:hAnsi="Arial" w:cs="Arial"/>
          <w:iCs/>
          <w:sz w:val="22"/>
          <w:szCs w:val="22"/>
        </w:rPr>
        <w:t xml:space="preserve"> Street, Suite 210</w:t>
      </w:r>
    </w:p>
    <w:p w14:paraId="765B8B61" w14:textId="77777777" w:rsidR="00BA3D89" w:rsidRPr="00BA3D89" w:rsidRDefault="00BA3D89" w:rsidP="00BA3D89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rFonts w:ascii="Arial" w:hAnsi="Arial" w:cs="Arial"/>
          <w:iCs/>
          <w:sz w:val="22"/>
          <w:szCs w:val="22"/>
        </w:rPr>
      </w:pPr>
      <w:r w:rsidRPr="00BA3D89">
        <w:rPr>
          <w:rFonts w:ascii="Arial" w:hAnsi="Arial" w:cs="Arial"/>
          <w:iCs/>
          <w:sz w:val="22"/>
          <w:szCs w:val="22"/>
        </w:rPr>
        <w:t>Columbus, OH 43215</w:t>
      </w:r>
    </w:p>
    <w:p w14:paraId="30FF0C30" w14:textId="06E8E0C0" w:rsidR="00BA3D89" w:rsidRDefault="00BA3D89" w:rsidP="00BA3D89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rFonts w:ascii="Arial" w:hAnsi="Arial" w:cs="Arial"/>
          <w:iCs/>
          <w:sz w:val="22"/>
          <w:szCs w:val="22"/>
        </w:rPr>
      </w:pPr>
      <w:r w:rsidRPr="00BA3D89">
        <w:rPr>
          <w:rFonts w:ascii="Arial" w:hAnsi="Arial" w:cs="Arial"/>
          <w:iCs/>
          <w:sz w:val="22"/>
          <w:szCs w:val="22"/>
        </w:rPr>
        <w:t>Troy Kenily</w:t>
      </w:r>
      <w:r w:rsidRPr="00BA3D89">
        <w:rPr>
          <w:rFonts w:ascii="Arial" w:hAnsi="Arial" w:cs="Arial"/>
          <w:iCs/>
          <w:sz w:val="22"/>
          <w:szCs w:val="22"/>
        </w:rPr>
        <w:tab/>
      </w:r>
      <w:r w:rsidRPr="00BA3D89">
        <w:rPr>
          <w:rFonts w:ascii="Arial" w:hAnsi="Arial" w:cs="Arial"/>
          <w:iCs/>
          <w:sz w:val="22"/>
          <w:szCs w:val="22"/>
        </w:rPr>
        <w:tab/>
      </w:r>
      <w:r w:rsidRPr="00BA3D89">
        <w:rPr>
          <w:rFonts w:ascii="Arial" w:hAnsi="Arial" w:cs="Arial"/>
          <w:iCs/>
          <w:sz w:val="22"/>
          <w:szCs w:val="22"/>
        </w:rPr>
        <w:tab/>
      </w:r>
      <w:r w:rsidRPr="00BA3D89">
        <w:rPr>
          <w:rFonts w:ascii="Arial" w:hAnsi="Arial" w:cs="Arial"/>
          <w:iCs/>
          <w:sz w:val="22"/>
          <w:szCs w:val="22"/>
        </w:rPr>
        <w:tab/>
      </w:r>
      <w:r w:rsidRPr="00BA3D89"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ab/>
      </w:r>
      <w:r w:rsidRPr="00BA3D89">
        <w:rPr>
          <w:rFonts w:ascii="Arial" w:hAnsi="Arial" w:cs="Arial"/>
          <w:iCs/>
          <w:sz w:val="22"/>
          <w:szCs w:val="22"/>
        </w:rPr>
        <w:t>740-562-7685</w:t>
      </w:r>
    </w:p>
    <w:p w14:paraId="2F02CEBD" w14:textId="19C1E9DA" w:rsidR="00BA3D89" w:rsidRDefault="00BA3D89" w:rsidP="00BA3D89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3600" w:hanging="3600"/>
        <w:jc w:val="both"/>
        <w:rPr>
          <w:rFonts w:ascii="Arial" w:hAnsi="Arial" w:cs="Arial"/>
          <w:iCs/>
          <w:sz w:val="22"/>
          <w:szCs w:val="22"/>
        </w:rPr>
      </w:pPr>
    </w:p>
    <w:p w14:paraId="3501316B" w14:textId="489455BA" w:rsidR="00A976FF" w:rsidRDefault="00A976FF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Zayo Fiber Solutions</w:t>
      </w:r>
    </w:p>
    <w:p w14:paraId="6C95D6D5" w14:textId="076C18D6" w:rsidR="00A976FF" w:rsidRDefault="00B8744E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6001 Oak Hill Drive</w:t>
      </w:r>
    </w:p>
    <w:p w14:paraId="2B6F6506" w14:textId="75C78C13" w:rsidR="00B8744E" w:rsidRDefault="00B8744E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West Farmington, OH 4491</w:t>
      </w:r>
    </w:p>
    <w:p w14:paraId="098D6482" w14:textId="687B9B5A" w:rsidR="00B8744E" w:rsidRDefault="00B8744E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Thomas Smith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330-835-2068</w:t>
      </w:r>
    </w:p>
    <w:p w14:paraId="1341DAD8" w14:textId="60754B10" w:rsidR="000039FC" w:rsidRDefault="000039FC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</w:p>
    <w:p w14:paraId="1F82A520" w14:textId="77777777" w:rsidR="000039FC" w:rsidRDefault="000039FC" w:rsidP="000F69F2">
      <w:pPr>
        <w:pStyle w:val="Level1"/>
        <w:tabs>
          <w:tab w:val="left" w:pos="720"/>
        </w:tabs>
        <w:ind w:left="0"/>
        <w:rPr>
          <w:rFonts w:cs="Arial"/>
          <w:sz w:val="22"/>
          <w:szCs w:val="22"/>
        </w:rPr>
      </w:pPr>
    </w:p>
    <w:sectPr w:rsidR="000039FC" w:rsidSect="000F69F2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ACC"/>
    <w:rsid w:val="000039FC"/>
    <w:rsid w:val="00044ACC"/>
    <w:rsid w:val="000F69F2"/>
    <w:rsid w:val="001A15B5"/>
    <w:rsid w:val="00240354"/>
    <w:rsid w:val="002515D1"/>
    <w:rsid w:val="002E429D"/>
    <w:rsid w:val="004C386E"/>
    <w:rsid w:val="004D53FB"/>
    <w:rsid w:val="006074AC"/>
    <w:rsid w:val="007B6486"/>
    <w:rsid w:val="008628C8"/>
    <w:rsid w:val="00A976FF"/>
    <w:rsid w:val="00B24970"/>
    <w:rsid w:val="00B8744E"/>
    <w:rsid w:val="00BA3D89"/>
    <w:rsid w:val="00BB3F8D"/>
    <w:rsid w:val="00C51398"/>
    <w:rsid w:val="00EB10C6"/>
    <w:rsid w:val="00F85BD1"/>
    <w:rsid w:val="00F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DA67"/>
  <w15:chartTrackingRefBased/>
  <w15:docId w15:val="{62036968-E902-4F47-80DE-55D89B267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ACC"/>
    <w:pPr>
      <w:spacing w:after="0" w:line="240" w:lineRule="auto"/>
    </w:pPr>
    <w:rPr>
      <w:rFonts w:ascii="Comic Sans MS" w:eastAsia="Times New Roman" w:hAnsi="Comic Sans M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0F69F2"/>
    <w:pPr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64711-BA2D-4E2B-A0F7-CB2139B1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Hasley</dc:creator>
  <cp:keywords/>
  <dc:description/>
  <cp:lastModifiedBy>Hasley, Jennifer</cp:lastModifiedBy>
  <cp:revision>2</cp:revision>
  <dcterms:created xsi:type="dcterms:W3CDTF">2023-07-17T20:06:00Z</dcterms:created>
  <dcterms:modified xsi:type="dcterms:W3CDTF">2023-07-17T20:06:00Z</dcterms:modified>
</cp:coreProperties>
</file>